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93" w:rsidRPr="00533B93" w:rsidRDefault="00533B93" w:rsidP="00533B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93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533B93" w:rsidRPr="00533B93" w:rsidRDefault="00533B93" w:rsidP="00533B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9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№4»</w:t>
      </w: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323" w:rsidRDefault="0010332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323" w:rsidRDefault="0010332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3323" w:rsidRDefault="0010332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Pr="00103323" w:rsidRDefault="00103323" w:rsidP="00103323">
      <w:pPr>
        <w:spacing w:line="360" w:lineRule="auto"/>
        <w:jc w:val="center"/>
        <w:rPr>
          <w:b/>
          <w:sz w:val="28"/>
          <w:szCs w:val="28"/>
        </w:rPr>
      </w:pPr>
      <w:r w:rsidRPr="00103323">
        <w:rPr>
          <w:rFonts w:ascii="Times New Roman" w:hAnsi="Times New Roman" w:cs="Times New Roman"/>
          <w:b/>
          <w:sz w:val="28"/>
          <w:szCs w:val="28"/>
        </w:rPr>
        <w:t xml:space="preserve">Отчёт о работе </w:t>
      </w:r>
      <w:proofErr w:type="spellStart"/>
      <w:r w:rsidRPr="00103323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103323">
        <w:rPr>
          <w:rFonts w:ascii="Times New Roman" w:hAnsi="Times New Roman" w:cs="Times New Roman"/>
          <w:b/>
          <w:sz w:val="28"/>
          <w:szCs w:val="28"/>
        </w:rPr>
        <w:t xml:space="preserve"> площадки «Применение методического пособия «Бабашки» Сергея Владимировича </w:t>
      </w:r>
      <w:proofErr w:type="spellStart"/>
      <w:r w:rsidRPr="00103323">
        <w:rPr>
          <w:rFonts w:ascii="Times New Roman" w:hAnsi="Times New Roman" w:cs="Times New Roman"/>
          <w:b/>
          <w:sz w:val="28"/>
          <w:szCs w:val="28"/>
        </w:rPr>
        <w:t>Плахотникова</w:t>
      </w:r>
      <w:proofErr w:type="spellEnd"/>
      <w:r w:rsidRPr="0010332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03323">
        <w:rPr>
          <w:rFonts w:ascii="Times New Roman" w:hAnsi="Times New Roman" w:cs="Times New Roman"/>
          <w:b/>
          <w:sz w:val="28"/>
          <w:szCs w:val="28"/>
        </w:rPr>
        <w:t>социоигровых</w:t>
      </w:r>
      <w:proofErr w:type="spellEnd"/>
      <w:r w:rsidRPr="00103323">
        <w:rPr>
          <w:rFonts w:ascii="Times New Roman" w:hAnsi="Times New Roman" w:cs="Times New Roman"/>
          <w:b/>
          <w:sz w:val="28"/>
          <w:szCs w:val="28"/>
        </w:rPr>
        <w:t xml:space="preserve"> технологий как средство формирования полноценной развивающей среды в дошкольном образовательном учреждении»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2024-2025 образовательном году</w:t>
      </w: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533B93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B93" w:rsidRDefault="00103323" w:rsidP="00103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BD7DD3" w:rsidRPr="00533B93" w:rsidRDefault="004562AD" w:rsidP="00533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Здравствуйте, уважаемые коллеги</w:t>
      </w:r>
    </w:p>
    <w:p w:rsidR="004562AD" w:rsidRPr="00533B93" w:rsidRDefault="004562AD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Представляю отчёт по работе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площадки «Применение методического пособия «Бабашки» Сергея Владимировича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Плахотникова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социоигровых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технологий как средство формирования полноценной развивающей среды в дошкольном образовательном учреждении</w:t>
      </w:r>
    </w:p>
    <w:p w:rsidR="004562AD" w:rsidRPr="00533B93" w:rsidRDefault="004562AD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На слайде Вы можете видеть цели и задачи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площадки, который были сформулированы и признаны актуальными на данный момент в нашем городе, потому что многие учреждения приобретают данное пособие, и для новичков необходима методическая база, которую отчасти предлагает наша площадка</w:t>
      </w:r>
    </w:p>
    <w:p w:rsidR="004562AD" w:rsidRPr="00533B93" w:rsidRDefault="004562AD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Мы делимся опытом по применению методики пространственного моделирования для педагогов нашего города. Были проведены мастер-классы моделирования по условию, по наблюдениям, и по приписыванию. А педагоги города на практике попробовали применить полученные знания и проанализировать процесс под руководством нашей творческой группы</w:t>
      </w:r>
    </w:p>
    <w:p w:rsidR="004562AD" w:rsidRPr="00533B93" w:rsidRDefault="004562AD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3B93">
        <w:rPr>
          <w:rFonts w:ascii="Times New Roman" w:hAnsi="Times New Roman" w:cs="Times New Roman"/>
          <w:sz w:val="28"/>
          <w:szCs w:val="28"/>
        </w:rPr>
        <w:t>Свой</w:t>
      </w:r>
      <w:r w:rsidR="00533B93" w:rsidRPr="00533B93">
        <w:rPr>
          <w:rFonts w:ascii="Times New Roman" w:hAnsi="Times New Roman" w:cs="Times New Roman"/>
          <w:sz w:val="28"/>
          <w:szCs w:val="28"/>
        </w:rPr>
        <w:t xml:space="preserve"> </w:t>
      </w:r>
      <w:r w:rsidR="001C4AB2" w:rsidRPr="00533B93">
        <w:rPr>
          <w:rFonts w:ascii="Times New Roman" w:hAnsi="Times New Roman" w:cs="Times New Roman"/>
          <w:sz w:val="28"/>
          <w:szCs w:val="28"/>
        </w:rPr>
        <w:t>опыт</w:t>
      </w:r>
      <w:r w:rsidRPr="00533B93">
        <w:rPr>
          <w:rFonts w:ascii="Times New Roman" w:hAnsi="Times New Roman" w:cs="Times New Roman"/>
          <w:sz w:val="28"/>
          <w:szCs w:val="28"/>
        </w:rPr>
        <w:t xml:space="preserve"> применения конструктора</w:t>
      </w:r>
      <w:r w:rsidR="00533B93" w:rsidRPr="00533B93">
        <w:rPr>
          <w:rFonts w:ascii="Times New Roman" w:hAnsi="Times New Roman" w:cs="Times New Roman"/>
          <w:sz w:val="28"/>
          <w:szCs w:val="28"/>
        </w:rPr>
        <w:t xml:space="preserve"> </w:t>
      </w:r>
      <w:r w:rsidR="001C4AB2" w:rsidRPr="00533B93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533B93">
        <w:rPr>
          <w:rFonts w:ascii="Times New Roman" w:hAnsi="Times New Roman" w:cs="Times New Roman"/>
          <w:sz w:val="28"/>
          <w:szCs w:val="28"/>
        </w:rPr>
        <w:t xml:space="preserve"> задач ФОП </w:t>
      </w:r>
      <w:r w:rsidR="001C4AB2" w:rsidRPr="00533B93">
        <w:rPr>
          <w:rFonts w:ascii="Times New Roman" w:hAnsi="Times New Roman" w:cs="Times New Roman"/>
          <w:sz w:val="28"/>
          <w:szCs w:val="28"/>
        </w:rPr>
        <w:t xml:space="preserve"> в разных образовательных областях педагоги демонстрирую</w:t>
      </w:r>
      <w:r w:rsidRPr="00533B93">
        <w:rPr>
          <w:rFonts w:ascii="Times New Roman" w:hAnsi="Times New Roman" w:cs="Times New Roman"/>
          <w:sz w:val="28"/>
          <w:szCs w:val="28"/>
        </w:rPr>
        <w:t>т на ГМО, и впервые в нашем городе мы применили гостевой обмен опытом не только в нашем саду, но и в других садах города</w:t>
      </w:r>
      <w:r w:rsidR="002C11BB" w:rsidRPr="00533B93">
        <w:rPr>
          <w:rFonts w:ascii="Times New Roman" w:hAnsi="Times New Roman" w:cs="Times New Roman"/>
          <w:sz w:val="28"/>
          <w:szCs w:val="28"/>
        </w:rPr>
        <w:t xml:space="preserve">, сформировав </w:t>
      </w:r>
      <w:proofErr w:type="spellStart"/>
      <w:r w:rsidR="002C11BB" w:rsidRPr="00533B93">
        <w:rPr>
          <w:rFonts w:ascii="Times New Roman" w:hAnsi="Times New Roman" w:cs="Times New Roman"/>
          <w:sz w:val="28"/>
          <w:szCs w:val="28"/>
        </w:rPr>
        <w:t>таргет-группу</w:t>
      </w:r>
      <w:proofErr w:type="spellEnd"/>
      <w:r w:rsidR="002C11BB" w:rsidRPr="00533B93">
        <w:rPr>
          <w:rFonts w:ascii="Times New Roman" w:hAnsi="Times New Roman" w:cs="Times New Roman"/>
          <w:sz w:val="28"/>
          <w:szCs w:val="28"/>
        </w:rPr>
        <w:t xml:space="preserve"> при помощи опроса среди садов, и определив заи</w:t>
      </w:r>
      <w:r w:rsidR="00533B93" w:rsidRPr="00533B93">
        <w:rPr>
          <w:rFonts w:ascii="Times New Roman" w:hAnsi="Times New Roman" w:cs="Times New Roman"/>
          <w:sz w:val="28"/>
          <w:szCs w:val="28"/>
        </w:rPr>
        <w:t>н</w:t>
      </w:r>
      <w:r w:rsidR="002C11BB" w:rsidRPr="00533B93">
        <w:rPr>
          <w:rFonts w:ascii="Times New Roman" w:hAnsi="Times New Roman" w:cs="Times New Roman"/>
          <w:sz w:val="28"/>
          <w:szCs w:val="28"/>
        </w:rPr>
        <w:t>тересованных в обучении и развитии в данном направлении педагогов.</w:t>
      </w:r>
      <w:proofErr w:type="gramEnd"/>
      <w:r w:rsidR="002C11BB" w:rsidRPr="00533B93">
        <w:rPr>
          <w:rFonts w:ascii="Times New Roman" w:hAnsi="Times New Roman" w:cs="Times New Roman"/>
          <w:sz w:val="28"/>
          <w:szCs w:val="28"/>
        </w:rPr>
        <w:t xml:space="preserve"> Педагоги делились своими знаниями и умениями, взаимодействуя с детьми других садов, что и подразумевает технология Евгения Евгеньевича </w:t>
      </w:r>
      <w:proofErr w:type="spellStart"/>
      <w:r w:rsidR="002C11BB" w:rsidRPr="00533B93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="002C11BB" w:rsidRPr="00533B93">
        <w:rPr>
          <w:rFonts w:ascii="Times New Roman" w:hAnsi="Times New Roman" w:cs="Times New Roman"/>
          <w:sz w:val="28"/>
          <w:szCs w:val="28"/>
        </w:rPr>
        <w:t xml:space="preserve"> «гостевой обмен опытом педагогов». В этом году мы охватили три детских сада нашего города, где транслировался опыт по </w:t>
      </w:r>
      <w:proofErr w:type="spellStart"/>
      <w:r w:rsidR="002C11BB" w:rsidRPr="00533B93">
        <w:rPr>
          <w:rFonts w:ascii="Times New Roman" w:hAnsi="Times New Roman" w:cs="Times New Roman"/>
          <w:sz w:val="28"/>
          <w:szCs w:val="28"/>
        </w:rPr>
        <w:t>социоигровым</w:t>
      </w:r>
      <w:proofErr w:type="spellEnd"/>
      <w:r w:rsidR="002C11BB" w:rsidRPr="00533B93">
        <w:rPr>
          <w:rFonts w:ascii="Times New Roman" w:hAnsi="Times New Roman" w:cs="Times New Roman"/>
          <w:sz w:val="28"/>
          <w:szCs w:val="28"/>
        </w:rPr>
        <w:t xml:space="preserve"> технологиям и пространственному моделированию.</w:t>
      </w:r>
    </w:p>
    <w:p w:rsidR="002C11BB" w:rsidRPr="00533B93" w:rsidRDefault="002C11BB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1 ноября 2024 года инициативная группа педагогов участвовала в краевом семинаре-практикуме по реализации кластерной политики в НГО «Успешные </w:t>
      </w:r>
      <w:r w:rsidRPr="00533B93">
        <w:rPr>
          <w:rFonts w:ascii="Times New Roman" w:hAnsi="Times New Roman" w:cs="Times New Roman"/>
          <w:sz w:val="28"/>
          <w:szCs w:val="28"/>
        </w:rPr>
        <w:lastRenderedPageBreak/>
        <w:t>практики ранней профориентации в дошкольном и начальном образовании»  Мы провели мастер-класс «</w:t>
      </w:r>
      <w:r w:rsidR="005E30AD" w:rsidRPr="00533B93">
        <w:rPr>
          <w:rFonts w:ascii="Times New Roman" w:hAnsi="Times New Roman" w:cs="Times New Roman"/>
          <w:sz w:val="28"/>
          <w:szCs w:val="28"/>
        </w:rPr>
        <w:t>Моделирование по условиям и развитие инженерных способностей как средство ранней профориентации воспитанников</w:t>
      </w:r>
      <w:r w:rsidRPr="00533B93">
        <w:rPr>
          <w:rFonts w:ascii="Times New Roman" w:hAnsi="Times New Roman" w:cs="Times New Roman"/>
          <w:sz w:val="28"/>
          <w:szCs w:val="28"/>
        </w:rPr>
        <w:t>»</w:t>
      </w:r>
    </w:p>
    <w:p w:rsidR="00D04804" w:rsidRPr="00533B93" w:rsidRDefault="00D04804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19 сентября А.О.Кириченко приняла участие в работе межрегиональной научно-практической конференции «Современное дошкольное образование: успехи, проблемы, перспективы» с выступление «Формирование субъектности родителей (законных представителей) Пути решения», где рассказала о применении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социоигровых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технологий и пространственного моделирования во взаимодействии с родителями и вовлечении их в деятельность группы</w:t>
      </w:r>
    </w:p>
    <w:p w:rsidR="00D04804" w:rsidRPr="00533B93" w:rsidRDefault="00D04804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Также осенью прошлого года педагог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О.Д.Пиманова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участвовала в Москве в конференции «Новые традиции дошкольного образования», где рассказала о гостевом обмене опытом – как между детьми в группе, так и между группами сада. А также о гостевом обмене опытом педагогов – внутри учреждения, и между учреждениями муници</w:t>
      </w:r>
      <w:r w:rsidR="007B6100" w:rsidRPr="00533B9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533B93">
        <w:rPr>
          <w:rFonts w:ascii="Times New Roman" w:hAnsi="Times New Roman" w:cs="Times New Roman"/>
          <w:sz w:val="28"/>
          <w:szCs w:val="28"/>
        </w:rPr>
        <w:t>алитета</w:t>
      </w:r>
    </w:p>
    <w:p w:rsidR="00D04804" w:rsidRPr="00533B93" w:rsidRDefault="00D04804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Пособие «Бабашки» мы применяем в ежедневной жизни детей для реализации задач ФОП</w:t>
      </w:r>
      <w:r w:rsidR="00D468CF" w:rsidRPr="00533B93">
        <w:rPr>
          <w:rFonts w:ascii="Times New Roman" w:hAnsi="Times New Roman" w:cs="Times New Roman"/>
          <w:sz w:val="28"/>
          <w:szCs w:val="28"/>
        </w:rPr>
        <w:t xml:space="preserve"> всех областей развития. Постройки ребят второй младшей и подготовительной групп вошли в методический альбом для рассматривания, составленный методистами компании «Бабашки»</w:t>
      </w:r>
    </w:p>
    <w:p w:rsidR="00D468CF" w:rsidRPr="00533B93" w:rsidRDefault="00D468CF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Педагоги и подготовительная группа участвовали во всероссийском фестивале-конкурсе «Строй-ка!» по теме «Дороги соединяют» - дети строили дорогу «От Красной Москвы до Находки, до плеска солёной воды». Работа заняла первое место по номинациям</w:t>
      </w:r>
      <w:proofErr w:type="gramStart"/>
      <w:r w:rsidRPr="00533B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3B93">
        <w:rPr>
          <w:rFonts w:ascii="Times New Roman" w:hAnsi="Times New Roman" w:cs="Times New Roman"/>
          <w:sz w:val="28"/>
          <w:szCs w:val="28"/>
        </w:rPr>
        <w:t xml:space="preserve"> «Точная педагогическая поддержка», «Точное педагогическое наблюдение», «Самый лучший ландшафт»</w:t>
      </w:r>
    </w:p>
    <w:p w:rsidR="00F9719F" w:rsidRPr="00533B93" w:rsidRDefault="00D468CF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В апреле педагог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М.В.Камбарова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с воспитанниками старшей группы приняла участие во всероссийской Виртуальной выставке в честь 125-летия со дня рождения художника-иллюстратора Юрия Алексеевича Васнецова. Воспитанники после применения педагогом метода </w:t>
      </w:r>
      <w:r w:rsidR="00F9719F" w:rsidRPr="00533B93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Pr="00533B93">
        <w:rPr>
          <w:rFonts w:ascii="Times New Roman" w:hAnsi="Times New Roman" w:cs="Times New Roman"/>
          <w:sz w:val="28"/>
          <w:szCs w:val="28"/>
        </w:rPr>
        <w:t xml:space="preserve">«блуждания по </w:t>
      </w:r>
      <w:r w:rsidRPr="00533B93">
        <w:rPr>
          <w:rFonts w:ascii="Times New Roman" w:hAnsi="Times New Roman" w:cs="Times New Roman"/>
          <w:sz w:val="28"/>
          <w:szCs w:val="28"/>
        </w:rPr>
        <w:lastRenderedPageBreak/>
        <w:t>картине» при участии членов семьи создавали репродукции произведений художника</w:t>
      </w:r>
      <w:r w:rsidR="00F9719F" w:rsidRPr="00533B93">
        <w:rPr>
          <w:rFonts w:ascii="Times New Roman" w:hAnsi="Times New Roman" w:cs="Times New Roman"/>
          <w:sz w:val="28"/>
          <w:szCs w:val="28"/>
        </w:rPr>
        <w:t>.</w:t>
      </w:r>
    </w:p>
    <w:p w:rsidR="00D468CF" w:rsidRPr="00533B93" w:rsidRDefault="00F9719F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При праздновании «Дня защиты детей» педагоги приняли нестандартное решение - использование конструктора «Бабашки»</w:t>
      </w:r>
      <w:r w:rsidR="00D468CF" w:rsidRPr="00533B93">
        <w:rPr>
          <w:rFonts w:ascii="Times New Roman" w:hAnsi="Times New Roman" w:cs="Times New Roman"/>
          <w:sz w:val="28"/>
          <w:szCs w:val="28"/>
        </w:rPr>
        <w:t xml:space="preserve"> </w:t>
      </w:r>
      <w:r w:rsidRPr="00533B93">
        <w:rPr>
          <w:rFonts w:ascii="Times New Roman" w:hAnsi="Times New Roman" w:cs="Times New Roman"/>
          <w:sz w:val="28"/>
          <w:szCs w:val="28"/>
        </w:rPr>
        <w:t>в двигательной деятельности детей при организации квеста «Дети наше всё», где также были вовлечены родители</w:t>
      </w:r>
    </w:p>
    <w:p w:rsidR="003F12FB" w:rsidRPr="00533B93" w:rsidRDefault="003F12FB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О.Д.Пиманова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М.Е.Типикина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стали лауреатами конкурса «Лучший образовательный проект», </w:t>
      </w:r>
      <w:r w:rsidR="00EB0639" w:rsidRPr="00533B93">
        <w:rPr>
          <w:rFonts w:ascii="Times New Roman" w:hAnsi="Times New Roman" w:cs="Times New Roman"/>
          <w:sz w:val="28"/>
          <w:szCs w:val="28"/>
        </w:rPr>
        <w:t>представив на оценку систему мероприятий с применением методики пространственного моделирования, рассчитанных на участие педагогов детских садов Находки</w:t>
      </w:r>
    </w:p>
    <w:p w:rsidR="003F12FB" w:rsidRPr="00533B93" w:rsidRDefault="003F12FB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Значимое событие прошло в преддверии празднования 80-летия Дня Победы в Великой Отечественной войне </w:t>
      </w:r>
      <w:proofErr w:type="gramStart"/>
      <w:r w:rsidRPr="00533B93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533B93">
        <w:rPr>
          <w:rFonts w:ascii="Times New Roman" w:hAnsi="Times New Roman" w:cs="Times New Roman"/>
          <w:sz w:val="28"/>
          <w:szCs w:val="28"/>
        </w:rPr>
        <w:t>естиваль Возрождение. Тема возрождения страны, великой стройки объединила 6 учреждений нашего гор</w:t>
      </w:r>
      <w:r w:rsidR="0051672F">
        <w:rPr>
          <w:rFonts w:ascii="Times New Roman" w:hAnsi="Times New Roman" w:cs="Times New Roman"/>
          <w:sz w:val="28"/>
          <w:szCs w:val="28"/>
        </w:rPr>
        <w:t xml:space="preserve">ода - 18 членов семей, 27детей  12 педагогов </w:t>
      </w:r>
    </w:p>
    <w:p w:rsidR="000165F8" w:rsidRPr="00533B93" w:rsidRDefault="003F12FB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В образовательном году многие родители были вовлечены в различные мероприятия разного уровня, и процент вовлечённости возрос с 35 до 50%</w:t>
      </w:r>
    </w:p>
    <w:p w:rsidR="00EB0639" w:rsidRPr="0051672F" w:rsidRDefault="00EB0639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 xml:space="preserve">Также за год в работу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площадки были во</w:t>
      </w:r>
      <w:r w:rsidR="0051672F">
        <w:rPr>
          <w:rFonts w:ascii="Times New Roman" w:hAnsi="Times New Roman" w:cs="Times New Roman"/>
          <w:sz w:val="28"/>
          <w:szCs w:val="28"/>
        </w:rPr>
        <w:t xml:space="preserve">влечены многие педагоги города, </w:t>
      </w:r>
      <w:r w:rsidRPr="00533B93">
        <w:rPr>
          <w:rFonts w:ascii="Times New Roman" w:hAnsi="Times New Roman" w:cs="Times New Roman"/>
          <w:sz w:val="28"/>
          <w:szCs w:val="28"/>
        </w:rPr>
        <w:t xml:space="preserve"> и некоторые уже начали так же транслировать свой опыт в методике, выставляя в группах в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51672F">
        <w:rPr>
          <w:rFonts w:ascii="Times New Roman" w:hAnsi="Times New Roman" w:cs="Times New Roman"/>
          <w:sz w:val="28"/>
          <w:szCs w:val="28"/>
        </w:rPr>
        <w:t xml:space="preserve">. Помимо того, коллектив участвовал в апробации тематического </w:t>
      </w:r>
      <w:r w:rsidR="0051672F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51672F">
        <w:rPr>
          <w:rFonts w:ascii="Times New Roman" w:hAnsi="Times New Roman" w:cs="Times New Roman"/>
          <w:sz w:val="28"/>
          <w:szCs w:val="28"/>
        </w:rPr>
        <w:t>, посвященному  педагогическому планированию</w:t>
      </w:r>
    </w:p>
    <w:p w:rsidR="003F12FB" w:rsidRPr="00533B93" w:rsidRDefault="00EB0639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Все педагоги учреждения системно повышают педагогической компетентности, участвуя в курсах, семинарах и вебинарах.</w:t>
      </w:r>
    </w:p>
    <w:p w:rsidR="00D468CF" w:rsidRPr="00533B93" w:rsidRDefault="003F12FB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533B93">
        <w:rPr>
          <w:rFonts w:ascii="Times New Roman" w:hAnsi="Times New Roman" w:cs="Times New Roman"/>
          <w:sz w:val="28"/>
          <w:szCs w:val="28"/>
        </w:rPr>
        <w:t>Экспертный</w:t>
      </w:r>
      <w:proofErr w:type="gramEnd"/>
      <w:r w:rsidRPr="0053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компании «Бабашки» вошли методические разработки педагогов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М.Е.Типикиной</w:t>
      </w:r>
      <w:proofErr w:type="spellEnd"/>
      <w:r w:rsidRPr="00533B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О.Д.Пимановой</w:t>
      </w:r>
      <w:proofErr w:type="spellEnd"/>
    </w:p>
    <w:p w:rsidR="00014D59" w:rsidRPr="00533B93" w:rsidRDefault="007B6100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Также мы развиваемся, охватывая новые аспекты методики  - и методические пособия «Грани», «Кирпичики», «</w:t>
      </w:r>
      <w:proofErr w:type="spellStart"/>
      <w:r w:rsidRPr="00533B93">
        <w:rPr>
          <w:rFonts w:ascii="Times New Roman" w:hAnsi="Times New Roman" w:cs="Times New Roman"/>
          <w:sz w:val="28"/>
          <w:szCs w:val="28"/>
        </w:rPr>
        <w:t>Кр</w:t>
      </w:r>
      <w:r w:rsidR="00014D59" w:rsidRPr="00533B93">
        <w:rPr>
          <w:rFonts w:ascii="Times New Roman" w:hAnsi="Times New Roman" w:cs="Times New Roman"/>
          <w:sz w:val="28"/>
          <w:szCs w:val="28"/>
        </w:rPr>
        <w:t>ивашки</w:t>
      </w:r>
      <w:proofErr w:type="spellEnd"/>
      <w:r w:rsidR="00014D59" w:rsidRPr="00533B93">
        <w:rPr>
          <w:rFonts w:ascii="Times New Roman" w:hAnsi="Times New Roman" w:cs="Times New Roman"/>
          <w:sz w:val="28"/>
          <w:szCs w:val="28"/>
        </w:rPr>
        <w:t>», игра «Страна бабашек».</w:t>
      </w:r>
    </w:p>
    <w:p w:rsidR="007B6100" w:rsidRPr="00533B93" w:rsidRDefault="005E30AD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93">
        <w:rPr>
          <w:rFonts w:ascii="Times New Roman" w:hAnsi="Times New Roman" w:cs="Times New Roman"/>
          <w:sz w:val="28"/>
          <w:szCs w:val="28"/>
        </w:rPr>
        <w:t>В перспективах для нашего коллектива</w:t>
      </w:r>
      <w:r w:rsidR="00014D59" w:rsidRPr="00533B93">
        <w:rPr>
          <w:rFonts w:ascii="Times New Roman" w:hAnsi="Times New Roman" w:cs="Times New Roman"/>
          <w:sz w:val="28"/>
          <w:szCs w:val="28"/>
        </w:rPr>
        <w:t xml:space="preserve"> намечено участие в гранте</w:t>
      </w:r>
      <w:proofErr w:type="gramStart"/>
      <w:r w:rsidR="00014D59" w:rsidRPr="00533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4D59" w:rsidRPr="00533B93">
        <w:rPr>
          <w:rFonts w:ascii="Times New Roman" w:hAnsi="Times New Roman" w:cs="Times New Roman"/>
          <w:sz w:val="28"/>
          <w:szCs w:val="28"/>
        </w:rPr>
        <w:t xml:space="preserve"> а также создание школы инженеров, возможно расширение </w:t>
      </w:r>
      <w:proofErr w:type="spellStart"/>
      <w:r w:rsidR="00014D59" w:rsidRPr="00533B93">
        <w:rPr>
          <w:rFonts w:ascii="Times New Roman" w:hAnsi="Times New Roman" w:cs="Times New Roman"/>
          <w:sz w:val="28"/>
          <w:szCs w:val="28"/>
        </w:rPr>
        <w:t>стажировочно</w:t>
      </w:r>
      <w:r w:rsidR="00533B93" w:rsidRPr="00533B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33B93" w:rsidRPr="00533B93">
        <w:rPr>
          <w:rFonts w:ascii="Times New Roman" w:hAnsi="Times New Roman" w:cs="Times New Roman"/>
          <w:sz w:val="28"/>
          <w:szCs w:val="28"/>
        </w:rPr>
        <w:t xml:space="preserve"> площадки за счет вовлечения др</w:t>
      </w:r>
      <w:r w:rsidR="00014D59" w:rsidRPr="00533B93">
        <w:rPr>
          <w:rFonts w:ascii="Times New Roman" w:hAnsi="Times New Roman" w:cs="Times New Roman"/>
          <w:sz w:val="28"/>
          <w:szCs w:val="28"/>
        </w:rPr>
        <w:t>угого учреждения</w:t>
      </w:r>
    </w:p>
    <w:p w:rsidR="003F12FB" w:rsidRPr="00533B93" w:rsidRDefault="003F12FB" w:rsidP="00533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F12FB" w:rsidRPr="00533B93" w:rsidSect="00B1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7DD3"/>
    <w:rsid w:val="00014D59"/>
    <w:rsid w:val="000165F8"/>
    <w:rsid w:val="00103323"/>
    <w:rsid w:val="001C4AB2"/>
    <w:rsid w:val="002C11BB"/>
    <w:rsid w:val="003F12FB"/>
    <w:rsid w:val="00452AAB"/>
    <w:rsid w:val="004562AD"/>
    <w:rsid w:val="0051672F"/>
    <w:rsid w:val="00533B93"/>
    <w:rsid w:val="005E30AD"/>
    <w:rsid w:val="007B6100"/>
    <w:rsid w:val="008D4D95"/>
    <w:rsid w:val="00B173E4"/>
    <w:rsid w:val="00BA2910"/>
    <w:rsid w:val="00BD7DD3"/>
    <w:rsid w:val="00D04804"/>
    <w:rsid w:val="00D468CF"/>
    <w:rsid w:val="00EB0639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Pedogog</dc:creator>
  <cp:keywords/>
  <dc:description/>
  <cp:lastModifiedBy>Михаил</cp:lastModifiedBy>
  <cp:revision>9</cp:revision>
  <cp:lastPrinted>2025-06-16T05:49:00Z</cp:lastPrinted>
  <dcterms:created xsi:type="dcterms:W3CDTF">2025-06-16T05:51:00Z</dcterms:created>
  <dcterms:modified xsi:type="dcterms:W3CDTF">2025-06-17T14:54:00Z</dcterms:modified>
</cp:coreProperties>
</file>